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15" w:beforeAutospacing="0" w:after="165" w:afterAutospacing="0" w:line="17" w:lineRule="atLeast"/>
        <w:ind w:left="0" w:right="0" w:firstLine="0"/>
        <w:jc w:val="center"/>
        <w:rPr>
          <w:rFonts w:ascii="Helvetica" w:hAnsi="Helvetica" w:eastAsia="Helvetica" w:cs="Helvetica"/>
          <w:i w:val="0"/>
          <w:caps w:val="0"/>
          <w:color w:val="222222"/>
          <w:spacing w:val="0"/>
          <w:sz w:val="58"/>
          <w:szCs w:val="58"/>
        </w:rPr>
      </w:pP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43"/>
          <w:szCs w:val="43"/>
          <w:shd w:val="clear" w:fill="FFFFFF"/>
        </w:rPr>
        <w:t>托克逊乡布隆村小学201</w:t>
      </w:r>
      <w:r>
        <w:rPr>
          <w:rFonts w:hint="eastAsia" w:ascii="Helvetica" w:hAnsi="Helvetica" w:cs="Helvetica"/>
          <w:i w:val="0"/>
          <w:caps w:val="0"/>
          <w:color w:val="222222"/>
          <w:spacing w:val="0"/>
          <w:sz w:val="43"/>
          <w:szCs w:val="43"/>
          <w:shd w:val="clear" w:fill="FFFFFF"/>
          <w:lang w:val="en-US" w:eastAsia="zh-CN"/>
        </w:rPr>
        <w:t>8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43"/>
          <w:szCs w:val="43"/>
          <w:shd w:val="clear" w:fill="FFFFFF"/>
        </w:rPr>
        <w:t>学</w:t>
      </w:r>
      <w:r>
        <w:rPr>
          <w:rFonts w:hint="eastAsia" w:ascii="Helvetica" w:hAnsi="Helvetica" w:cs="Helvetica"/>
          <w:i w:val="0"/>
          <w:caps w:val="0"/>
          <w:color w:val="222222"/>
          <w:spacing w:val="0"/>
          <w:sz w:val="43"/>
          <w:szCs w:val="43"/>
          <w:shd w:val="clear" w:fill="FFFFFF"/>
          <w:lang w:eastAsia="zh-CN"/>
        </w:rPr>
        <w:t>年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43"/>
          <w:szCs w:val="43"/>
          <w:shd w:val="clear" w:fill="FFFFFF"/>
        </w:rPr>
        <w:t>阳光体育活动</w:t>
      </w:r>
      <w:r>
        <w:rPr>
          <w:rStyle w:val="5"/>
          <w:rFonts w:hint="eastAsia" w:ascii="宋体" w:hAnsi="宋体" w:eastAsia="宋体" w:cs="宋体"/>
          <w:i w:val="0"/>
          <w:caps w:val="0"/>
          <w:color w:val="222222"/>
          <w:spacing w:val="0"/>
          <w:sz w:val="43"/>
          <w:szCs w:val="43"/>
          <w:shd w:val="clear" w:fill="FFFFFF"/>
        </w:rPr>
        <w:t>实施方案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15" w:beforeAutospacing="0" w:after="165" w:afterAutospacing="0" w:line="17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58"/>
          <w:szCs w:val="58"/>
        </w:rPr>
      </w:pPr>
      <w:r>
        <w:rPr>
          <w:rFonts w:hint="default" w:ascii="Helvetica" w:hAnsi="Helvetica" w:eastAsia="Helvetica" w:cs="Helvetica"/>
          <w:i w:val="0"/>
          <w:caps w:val="0"/>
          <w:color w:val="FFFFFF"/>
          <w:spacing w:val="0"/>
          <w:sz w:val="58"/>
          <w:szCs w:val="58"/>
          <w:shd w:val="clear" w:fill="FFFFFF"/>
        </w:rPr>
        <w:t>疆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托克逊乡布隆村小学离县城25公里的，双语教学基本普及的普通村级小学，现</w:t>
      </w:r>
      <w:bookmarkStart w:id="0" w:name="_GoBack"/>
      <w:bookmarkEnd w:id="0"/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有1，2，3，</w:t>
      </w:r>
      <w:r>
        <w:rPr>
          <w:rFonts w:hint="eastAsia" w:ascii="Helvetica" w:hAnsi="Helvetica" w:cs="Helvetica"/>
          <w:i w:val="0"/>
          <w:caps w:val="0"/>
          <w:color w:val="222222"/>
          <w:spacing w:val="0"/>
          <w:sz w:val="22"/>
          <w:szCs w:val="22"/>
          <w:shd w:val="clear" w:fill="FFFFFF"/>
          <w:lang w:val="en-US" w:eastAsia="zh-CN"/>
        </w:rPr>
        <w:t>4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 xml:space="preserve">, </w:t>
      </w:r>
      <w:r>
        <w:rPr>
          <w:rFonts w:hint="eastAsia" w:ascii="Helvetica" w:hAnsi="Helvetica" w:cs="Helvetica"/>
          <w:i w:val="0"/>
          <w:caps w:val="0"/>
          <w:color w:val="222222"/>
          <w:spacing w:val="0"/>
          <w:sz w:val="22"/>
          <w:szCs w:val="22"/>
          <w:shd w:val="clear" w:fill="FFFFFF"/>
          <w:lang w:val="en-US" w:eastAsia="zh-CN"/>
        </w:rPr>
        <w:t>5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五个班级，学生总数有</w:t>
      </w:r>
      <w:r>
        <w:rPr>
          <w:rFonts w:hint="eastAsia" w:ascii="Helvetica" w:hAnsi="Helvetica" w:cs="Helvetica"/>
          <w:i w:val="0"/>
          <w:caps w:val="0"/>
          <w:color w:val="222222"/>
          <w:spacing w:val="0"/>
          <w:sz w:val="22"/>
          <w:szCs w:val="22"/>
          <w:shd w:val="clear" w:fill="FFFFFF"/>
          <w:lang w:val="en-US" w:eastAsia="zh-CN"/>
        </w:rPr>
        <w:t>108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人，其中女生</w:t>
      </w:r>
      <w:r>
        <w:rPr>
          <w:rFonts w:hint="eastAsia" w:ascii="Helvetica" w:hAnsi="Helvetica" w:cs="Helvetica"/>
          <w:i w:val="0"/>
          <w:caps w:val="0"/>
          <w:color w:val="222222"/>
          <w:spacing w:val="0"/>
          <w:sz w:val="22"/>
          <w:szCs w:val="22"/>
          <w:shd w:val="clear" w:fill="FFFFFF"/>
          <w:lang w:val="en-US" w:eastAsia="zh-CN"/>
        </w:rPr>
        <w:t>5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8人，男生50人，教职工总数有</w:t>
      </w:r>
      <w:r>
        <w:rPr>
          <w:rFonts w:hint="eastAsia" w:ascii="Helvetica" w:hAnsi="Helvetica" w:cs="Helvetica"/>
          <w:i w:val="0"/>
          <w:caps w:val="0"/>
          <w:color w:val="222222"/>
          <w:spacing w:val="0"/>
          <w:sz w:val="22"/>
          <w:szCs w:val="22"/>
          <w:shd w:val="clear" w:fill="FFFFFF"/>
          <w:lang w:val="en-US" w:eastAsia="zh-CN"/>
        </w:rPr>
        <w:t>7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人，专业体育老师1，所有班级体育课由专业体育老师的带领下进行。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58"/>
          <w:szCs w:val="58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我们为进一步加强学校体育工作，推动我校学生积极参加体育锻炼，促进和谐校园的建设，全面推进素质教育，认真组织开展好我校“学生阳光体育运动”的活动，现结合我校实际，特制定关于加强学校体育工作，开展学生阳光体育运动的实施方案。一、宗旨以“全国亿万学生阳光体育运动”为先导，认真领会全国学校体育工作精神和上级有关文件要求，全面贯彻落实《中共中央国务院关于加强青少年体育增强青少年体质的意见》精神在体育教育教学中以学生为主体，培养学生的竞争意识和合作精神，全面提高身体素质；继续抓好冬季长跑活动，以提升学生体质健康水平，贯彻体育育人教育理念为指导思想，加大宣传，在活动中强调学生“诚信”和“守诺”的自我教育，提高学生自我锻炼意识和参与意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15" w:beforeAutospacing="0" w:after="165" w:afterAutospacing="0" w:line="17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58"/>
          <w:szCs w:val="58"/>
        </w:rPr>
      </w:pP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 二、主题以“学习使我进步、文化促我成长、运动让我健康”为主题、形式多样地、因地制宜地开展学生阳光体育运动。三、实施原则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15" w:beforeAutospacing="0" w:after="165" w:afterAutospacing="0" w:line="17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58"/>
          <w:szCs w:val="58"/>
        </w:rPr>
      </w:pP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1、开展阳光体育运动，我校遵循教育性、科学性、趣味性相结合的原则。坚持育人为宗旨，遵循教育发展和体育运动规律，符合小学生身心发展特点，寓学于乐，寓练于乐，避免成人化。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15" w:beforeAutospacing="0" w:after="165" w:afterAutospacing="0" w:line="17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58"/>
          <w:szCs w:val="58"/>
        </w:rPr>
      </w:pP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2、开展阳光体育运动，我校遵循全面性原则。既阳光体育运动的内容与形式要丰富多彩，能够满足不同特长、不同兴趣、不同层次学生的发展需要，促进中小学生的身体素质、心理素质全面提高，并形成在普及与提高的基础上良性发展的局面。　 3、开展阳光体育运动，我校遵循自主自愿与积极引导相结合原则。要求我校教师因势利导、因材施教，充分尊重学生的自我选择权和自主活动权，为学生营造一个自主讨论、组织、操作、交流和评价的良好环境和氛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315" w:beforeAutospacing="0" w:after="165" w:afterAutospacing="0" w:line="17" w:lineRule="atLeast"/>
        <w:ind w:left="0" w:right="0" w:firstLine="0"/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58"/>
          <w:szCs w:val="58"/>
        </w:rPr>
      </w:pP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 4、开展阳光体育运动，要与学校体育课教学相结合原则。坚持依法治教，规范办学行为，严格执行国家有关体育课时的规定，开足、开齐并上好体育课，不得以任何理由挤占体育课时。深化教学改革，不断提高教学质量，通过体育教学，教育和引导学生积极参加“阳光体育运动”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Autospacing="0" w:after="165" w:afterAutospacing="0" w:line="480" w:lineRule="exact"/>
        <w:ind w:left="0" w:right="0" w:firstLine="0"/>
        <w:textAlignment w:val="auto"/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58"/>
          <w:szCs w:val="58"/>
        </w:rPr>
      </w:pP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 5、开展阳光体育运动，要与课外体育活动密切结合。配合体育课教学，保证学生每个学习日有一小时体育锻炼时间。将学生课外体育活动纳入教育计划，形成制度。大力推行大课间体育活动形式，积极创建小学快乐体育园地，加强学生课余体育训练。通过广泛开展学生体育竞赛、主题鲜明的集体项目、具有学校特点的学生体育活动等，不断丰富学生课外体育活动的形式和内容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Autospacing="0" w:after="165" w:afterAutospacing="0" w:line="480" w:lineRule="exact"/>
        <w:ind w:left="0" w:right="0" w:firstLine="0"/>
        <w:textAlignment w:val="auto"/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58"/>
          <w:szCs w:val="58"/>
        </w:rPr>
      </w:pP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6、开展阳光体育运动，要遵循安全第一原则。我校时刻注重加强学生的安全教育，协同政教处制定了切实有效的安全措施、应急措施和防范措施，避免和防止意外事故的发生。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Autospacing="0" w:after="165" w:afterAutospacing="0" w:line="480" w:lineRule="exact"/>
        <w:ind w:left="0" w:right="0" w:firstLine="0"/>
        <w:textAlignment w:val="auto"/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58"/>
          <w:szCs w:val="58"/>
        </w:rPr>
      </w:pP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四、组织机构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58"/>
          <w:szCs w:val="58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为保障“阳光体育运动”的实施，我校专门成立“阳光体育运动”工作领导小组。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58"/>
          <w:szCs w:val="58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托克逊乡布隆村小学成立学生阳光体育活动领导小组：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Autospacing="0" w:after="165" w:afterAutospacing="0" w:line="480" w:lineRule="exact"/>
        <w:ind w:left="0" w:right="0" w:firstLine="0"/>
        <w:textAlignment w:val="auto"/>
        <w:rPr>
          <w:rFonts w:hint="default" w:ascii="Helvetica" w:hAnsi="Helvetica" w:eastAsia="宋体" w:cs="Helvetica"/>
          <w:i w:val="0"/>
          <w:caps w:val="0"/>
          <w:color w:val="222222"/>
          <w:spacing w:val="0"/>
          <w:sz w:val="58"/>
          <w:szCs w:val="58"/>
          <w:lang w:val="en-US" w:eastAsia="zh-CN"/>
        </w:rPr>
      </w:pP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 组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58"/>
          <w:szCs w:val="58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长：</w:t>
      </w:r>
      <w:r>
        <w:rPr>
          <w:rFonts w:hint="eastAsia" w:ascii="Helvetica" w:hAnsi="Helvetica" w:cs="Helvetica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  <w:t>阿布力孜</w:t>
      </w:r>
      <w:r>
        <w:rPr>
          <w:rFonts w:hint="eastAsia" w:ascii="Helvetica" w:hAnsi="Helvetica" w:cs="Helvetica"/>
          <w:i w:val="0"/>
          <w:caps w:val="0"/>
          <w:color w:val="222222"/>
          <w:spacing w:val="0"/>
          <w:sz w:val="22"/>
          <w:szCs w:val="22"/>
          <w:shd w:val="clear" w:fill="FFFFFF"/>
          <w:lang w:val="en-US" w:eastAsia="zh-CN"/>
        </w:rPr>
        <w:t>·热合曼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Autospacing="0" w:after="165" w:afterAutospacing="0" w:line="480" w:lineRule="exact"/>
        <w:ind w:left="0" w:right="0" w:firstLine="0"/>
        <w:textAlignment w:val="auto"/>
        <w:rPr>
          <w:rFonts w:hint="default" w:ascii="Helvetica" w:hAnsi="Helvetica" w:eastAsia="宋体" w:cs="Helvetica"/>
          <w:i w:val="0"/>
          <w:caps w:val="0"/>
          <w:color w:val="222222"/>
          <w:spacing w:val="0"/>
          <w:sz w:val="58"/>
          <w:szCs w:val="58"/>
          <w:lang w:val="en-US" w:eastAsia="zh-CN"/>
        </w:rPr>
      </w:pP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 副组长：</w:t>
      </w:r>
      <w:r>
        <w:rPr>
          <w:rFonts w:hint="eastAsia" w:ascii="Helvetica" w:hAnsi="Helvetica" w:cs="Helvetica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  <w:t>阿曼古丽</w:t>
      </w:r>
      <w:r>
        <w:rPr>
          <w:rFonts w:hint="eastAsia" w:ascii="Helvetica" w:hAnsi="Helvetica" w:cs="Helvetica"/>
          <w:i w:val="0"/>
          <w:caps w:val="0"/>
          <w:color w:val="222222"/>
          <w:spacing w:val="0"/>
          <w:sz w:val="22"/>
          <w:szCs w:val="22"/>
          <w:shd w:val="clear" w:fill="FFFFFF"/>
          <w:lang w:val="en-US" w:eastAsia="zh-CN"/>
        </w:rPr>
        <w:t>·克热木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Autospacing="0" w:after="165" w:afterAutospacing="0" w:line="480" w:lineRule="exact"/>
        <w:ind w:left="0" w:right="0" w:firstLine="0"/>
        <w:textAlignment w:val="auto"/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58"/>
          <w:szCs w:val="58"/>
          <w:shd w:val="clear" w:fill="FFFFFF"/>
        </w:rPr>
      </w:pP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成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58"/>
          <w:szCs w:val="58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员：</w:t>
      </w:r>
      <w:r>
        <w:rPr>
          <w:rFonts w:hint="eastAsia" w:ascii="Helvetica" w:hAnsi="Helvetica" w:cs="Helvetica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  <w:t>阿丽艳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（一年级班主任）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shd w:val="clear" w:fill="FFFFFF"/>
        </w:rPr>
        <w:t> </w:t>
      </w:r>
      <w:r>
        <w:rPr>
          <w:rFonts w:hint="eastAsia" w:ascii="Helvetica" w:hAnsi="Helvetica" w:eastAsia="Helvetica" w:cs="Helvetica"/>
          <w:i w:val="0"/>
          <w:caps w:val="0"/>
          <w:color w:val="222222"/>
          <w:spacing w:val="0"/>
          <w:sz w:val="24"/>
          <w:szCs w:val="24"/>
          <w:shd w:val="clear" w:fill="FFFFFF"/>
          <w:lang w:eastAsia="zh-CN"/>
        </w:rPr>
        <w:t>阿布都肉苏力（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五年级班主任）</w:t>
      </w:r>
      <w:r>
        <w:rPr>
          <w:rFonts w:hint="eastAsia" w:ascii="Helvetica" w:hAnsi="Helvetica" w:cs="Helvetica"/>
          <w:i w:val="0"/>
          <w:caps w:val="0"/>
          <w:color w:val="222222"/>
          <w:spacing w:val="0"/>
          <w:sz w:val="22"/>
          <w:szCs w:val="22"/>
          <w:shd w:val="clear" w:fill="FFFFFF"/>
          <w:lang w:eastAsia="zh-CN"/>
        </w:rPr>
        <w:t>阿曼古丽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（三年级班主任）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58"/>
          <w:szCs w:val="58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5" w:beforeAutospacing="0" w:after="165" w:afterAutospacing="0" w:line="480" w:lineRule="exact"/>
        <w:ind w:left="0" w:right="0" w:firstLine="0"/>
        <w:textAlignment w:val="auto"/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58"/>
          <w:szCs w:val="58"/>
        </w:rPr>
      </w:pP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五、实施内容以我校现有体育项目田径中跳远、乒乓球、篮球、足球，羽毛球，跳绳、呼啦圈等项目为阳光体育运动，在各班主任的带领、帮助、和鼓励学生全员参与，积极参与，开展学生喜闻乐见的体育活动，培养和激发学生对体育运动的兴趣，并养成体育锻炼的良好习惯。1、根据《学校体育工作条例》，积极开展大课间体育活动。我校大课间体育活动安排在上午第二节课后进行。大课间活动时间，安排专项活动负责老师有序组织学生进行广播体操、眼保健操。 2、开足开齐体育课，无体育课的当天安排一节体育活动课；同时要积极推进体育教学改革，不断提高体育教学质量。3、在全校普及“两操一活动”，即：眼保健操、学生广播体操和大课间体育活动。4、继续做好《学生体质健康标准》测试工作。完善学生健康档案，全面实施《学生体质健康标准》。要认真执行体质健康测试报告制度，做到规范化、制度化。5、坚持和完善体育科目测试工作。学校要将体育科目测试成绩作为学生综合素质评价的组成部分，进一步完善学生评价机制。6、继续抓好“教体结合”，利用现有体育设施，提高学生的体育运动技能和运动水平，促进学校课余体育训练。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58"/>
          <w:szCs w:val="58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六、实施要求 1、统一思想，提高认识。要求我校老师要充分认识开展阳光体育运动的重要性，明确分工，责任到人，把开展阳光体育运动作为推进素质教育、活跃学生课余生活、培养学生健康生活方式的一个重要组成部分，落到实处，见到实效。2、扩大宣传，营造氛围。充分利用校园广播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58"/>
          <w:szCs w:val="58"/>
          <w:shd w:val="clear" w:fill="FFFFFF"/>
        </w:rPr>
        <w:t> </w:t>
      </w:r>
      <w:r>
        <w:rPr>
          <w:rFonts w:hint="default" w:ascii="Helvetica" w:hAnsi="Helvetica" w:eastAsia="Helvetica" w:cs="Helvetica"/>
          <w:i w:val="0"/>
          <w:caps w:val="0"/>
          <w:color w:val="222222"/>
          <w:spacing w:val="0"/>
          <w:sz w:val="22"/>
          <w:szCs w:val="22"/>
          <w:shd w:val="clear" w:fill="FFFFFF"/>
        </w:rPr>
        <w:t>、会议等形式，加大宣传力度，使“健康第一”、“每天锻炼一小时，健康工作五十年，快乐生活一辈子”等口号深入人心，让全校教师、学生、家长深刻领会实施阳光体育运动的重要意义。 3、因地制宜，制定规划。组织学生开展阳光体育运动是学校教育的一项经常性、长期性的工作，根据教育部阳光体育运动实施工作的总体要求，结合实际实事求是地制定和落实实施方案，并在实践和探索中不断完善，形成特色。 4、强化培训，全员参与。今后要加大我校班主任和有体育专项特长的科任教师的培训力度，培养一支高素质的教师队伍，以满足学生“阳光体育运动”对师资的较高要求。 5、加大投入，统筹资源。要把购买体育器材经费纳入预算予以保障，要进一步加强学校体育场地建设和体育器材配备，完善学校学生课外体育活动的设施，为实施阳光体育运动提供必要的物质条件。同时，要积极利用现有条件，因地制宜，因陋就简、就地取材，改善活动设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2020-01-04T09:11:35Z</dcterms:created>
  <dc:creator>Administrator</dc:creator>
  <cp:lastModifiedBy>Administrator</cp:lastModifiedBy>
  <dcterms:modified xsi:type="dcterms:W3CDTF">2020-01-04T09:14:51Z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