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三江口瑶族镇</w:t>
      </w:r>
      <w:r>
        <w:rPr>
          <w:rFonts w:hint="eastAsia" w:ascii="黑体" w:hAnsi="黑体" w:eastAsia="黑体" w:cs="黑体"/>
          <w:color w:val="000000" w:themeColor="text1"/>
          <w:sz w:val="44"/>
          <w:szCs w:val="44"/>
          <w:lang w:val="en-US" w:eastAsia="zh-CN"/>
          <w14:textFill>
            <w14:solidFill>
              <w14:schemeClr w14:val="tx1"/>
            </w14:solidFill>
          </w14:textFill>
        </w:rPr>
        <w:t>学校</w:t>
      </w:r>
      <w:r>
        <w:rPr>
          <w:rFonts w:hint="eastAsia" w:ascii="黑体" w:hAnsi="黑体" w:eastAsia="黑体" w:cs="黑体"/>
          <w:color w:val="000000" w:themeColor="text1"/>
          <w:sz w:val="44"/>
          <w:szCs w:val="44"/>
          <w14:textFill>
            <w14:solidFill>
              <w14:schemeClr w14:val="tx1"/>
            </w14:solidFill>
          </w14:textFill>
        </w:rPr>
        <w:t>201</w:t>
      </w:r>
      <w:r>
        <w:rPr>
          <w:rFonts w:hint="eastAsia" w:ascii="黑体" w:hAnsi="黑体" w:eastAsia="黑体" w:cs="黑体"/>
          <w:color w:val="000000" w:themeColor="text1"/>
          <w:sz w:val="44"/>
          <w:szCs w:val="44"/>
          <w:lang w:val="en-US" w:eastAsia="zh-CN"/>
          <w14:textFill>
            <w14:solidFill>
              <w14:schemeClr w14:val="tx1"/>
            </w14:solidFill>
          </w14:textFill>
        </w:rPr>
        <w:t>9</w:t>
      </w:r>
      <w:r>
        <w:rPr>
          <w:rFonts w:hint="eastAsia" w:ascii="黑体" w:hAnsi="黑体" w:eastAsia="黑体" w:cs="黑体"/>
          <w:color w:val="000000" w:themeColor="text1"/>
          <w:sz w:val="44"/>
          <w:szCs w:val="44"/>
          <w14:textFill>
            <w14:solidFill>
              <w14:schemeClr w14:val="tx1"/>
            </w14:solidFill>
          </w14:textFill>
        </w:rPr>
        <w:t>年阳光体育活动计划及实施方案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新宋体" w:hAnsi="新宋体" w:eastAsia="新宋体" w:cs="新宋体"/>
          <w:color w:val="000000" w:themeColor="text1"/>
          <w:sz w:val="32"/>
          <w:szCs w:val="32"/>
          <w14:textFill>
            <w14:solidFill>
              <w14:schemeClr w14:val="tx1"/>
            </w14:solidFill>
          </w14:textFill>
        </w:rPr>
        <w:t>健康体魄是青少年为国家和人民服务的前提，是中华民族旺盛生命力的体现。学校体育教育要贯彻“一切为了学生，健康第一”的可持续发展的理念，切实加强体育工作，让每个学生都能感受到运动的快乐，从而丰富校园生活，促进学生身心健康和谐发展，特拟定本次阳光体育活动实施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一、指导思想 </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贯彻落实国家体育总局关于开展“全国亿万学生阳光体育活动”的决定。坚持“健康第一”每天锻炼一小时，健康工作五十年，幸福生活一辈子“的现代健康理念，以全面实施《学生体质健康标准》，“大力推广体育课间活动”为重点蓬勃开展“阳光体育活动”。培养学生积极主动的体育锻炼习惯，提高学生的思想道德素质、文明礼仪素质和身体健康素质水平，推动校园体育文化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活动主题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 </w:t>
      </w:r>
      <w:r>
        <w:rPr>
          <w:rFonts w:hint="eastAsia" w:ascii="新宋体" w:hAnsi="新宋体" w:eastAsia="新宋体" w:cs="新宋体"/>
          <w:color w:val="000000" w:themeColor="text1"/>
          <w:sz w:val="32"/>
          <w:szCs w:val="32"/>
          <w:lang w:val="en-US" w:eastAsia="zh-CN"/>
          <w14:textFill>
            <w14:solidFill>
              <w14:schemeClr w14:val="tx1"/>
            </w14:solidFill>
          </w14:textFill>
        </w:rPr>
        <w:t xml:space="preserve">  </w:t>
      </w:r>
      <w:r>
        <w:rPr>
          <w:rFonts w:hint="eastAsia" w:ascii="新宋体" w:hAnsi="新宋体" w:eastAsia="新宋体" w:cs="新宋体"/>
          <w:color w:val="000000" w:themeColor="text1"/>
          <w:sz w:val="32"/>
          <w:szCs w:val="32"/>
          <w14:textFill>
            <w14:solidFill>
              <w14:schemeClr w14:val="tx1"/>
            </w14:solidFill>
          </w14:textFill>
        </w:rPr>
        <w:t xml:space="preserve">我运动、我健康、我快乐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活动要求</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人人有运动项目、班班有运动团队、校园有运动氛围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四、学校体育工作领导小组： </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 </w:t>
      </w:r>
      <w:r>
        <w:rPr>
          <w:rFonts w:hint="eastAsia" w:ascii="新宋体" w:hAnsi="新宋体" w:eastAsia="新宋体" w:cs="新宋体"/>
          <w:color w:val="000000" w:themeColor="text1"/>
          <w:sz w:val="32"/>
          <w:szCs w:val="32"/>
          <w:lang w:val="en-US" w:eastAsia="zh-CN"/>
          <w14:textFill>
            <w14:solidFill>
              <w14:schemeClr w14:val="tx1"/>
            </w14:solidFill>
          </w14:textFill>
        </w:rPr>
        <w:t xml:space="preserve"> </w:t>
      </w:r>
      <w:r>
        <w:rPr>
          <w:rFonts w:hint="eastAsia" w:ascii="新宋体" w:hAnsi="新宋体" w:eastAsia="新宋体" w:cs="新宋体"/>
          <w:color w:val="000000" w:themeColor="text1"/>
          <w:sz w:val="32"/>
          <w:szCs w:val="32"/>
          <w14:textFill>
            <w14:solidFill>
              <w14:schemeClr w14:val="tx1"/>
            </w14:solidFill>
          </w14:textFill>
        </w:rPr>
        <w:t>组   长：</w:t>
      </w:r>
      <w:r>
        <w:rPr>
          <w:rFonts w:hint="eastAsia" w:ascii="新宋体" w:hAnsi="新宋体" w:eastAsia="新宋体" w:cs="新宋体"/>
          <w:color w:val="000000" w:themeColor="text1"/>
          <w:sz w:val="32"/>
          <w:szCs w:val="32"/>
          <w:lang w:eastAsia="zh-CN"/>
          <w14:textFill>
            <w14:solidFill>
              <w14:schemeClr w14:val="tx1"/>
            </w14:solidFill>
          </w14:textFill>
        </w:rPr>
        <w:t>林应辉</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 </w:t>
      </w:r>
      <w:r>
        <w:rPr>
          <w:rFonts w:hint="eastAsia" w:ascii="新宋体" w:hAnsi="新宋体" w:eastAsia="新宋体" w:cs="新宋体"/>
          <w:color w:val="000000" w:themeColor="text1"/>
          <w:sz w:val="32"/>
          <w:szCs w:val="32"/>
          <w:lang w:val="en-US" w:eastAsia="zh-CN"/>
          <w14:textFill>
            <w14:solidFill>
              <w14:schemeClr w14:val="tx1"/>
            </w14:solidFill>
          </w14:textFill>
        </w:rPr>
        <w:t xml:space="preserve"> </w:t>
      </w:r>
      <w:r>
        <w:rPr>
          <w:rFonts w:hint="eastAsia" w:ascii="新宋体" w:hAnsi="新宋体" w:eastAsia="新宋体" w:cs="新宋体"/>
          <w:color w:val="000000" w:themeColor="text1"/>
          <w:sz w:val="32"/>
          <w:szCs w:val="32"/>
          <w14:textFill>
            <w14:solidFill>
              <w14:schemeClr w14:val="tx1"/>
            </w14:solidFill>
          </w14:textFill>
        </w:rPr>
        <w:t>副组长：</w:t>
      </w:r>
      <w:r>
        <w:rPr>
          <w:rFonts w:hint="eastAsia" w:ascii="新宋体" w:hAnsi="新宋体" w:eastAsia="新宋体" w:cs="新宋体"/>
          <w:color w:val="000000" w:themeColor="text1"/>
          <w:sz w:val="32"/>
          <w:szCs w:val="32"/>
          <w:lang w:eastAsia="zh-CN"/>
          <w14:textFill>
            <w14:solidFill>
              <w14:schemeClr w14:val="tx1"/>
            </w14:solidFill>
          </w14:textFill>
        </w:rPr>
        <w:t>朱齐</w:t>
      </w:r>
      <w:r>
        <w:rPr>
          <w:rFonts w:hint="eastAsia" w:ascii="新宋体" w:hAnsi="新宋体" w:eastAsia="新宋体" w:cs="新宋体"/>
          <w:color w:val="000000" w:themeColor="text1"/>
          <w:sz w:val="32"/>
          <w:szCs w:val="32"/>
          <w14:textFill>
            <w14:solidFill>
              <w14:schemeClr w14:val="tx1"/>
            </w14:solidFill>
          </w14:textFill>
        </w:rPr>
        <w:t xml:space="preserve">（具体负责）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组  员：全体体育教师及班主任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活动</w:t>
      </w:r>
      <w:r>
        <w:rPr>
          <w:rFonts w:hint="eastAsia" w:ascii="黑体" w:hAnsi="黑体" w:eastAsia="黑体" w:cs="黑体"/>
          <w:color w:val="000000" w:themeColor="text1"/>
          <w:sz w:val="32"/>
          <w:szCs w:val="32"/>
          <w:lang w:eastAsia="zh-CN"/>
          <w14:textFill>
            <w14:solidFill>
              <w14:schemeClr w14:val="tx1"/>
            </w14:solidFill>
          </w14:textFill>
        </w:rPr>
        <w:t>时间及各年段活动</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（一）大课间操活动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1、课间操时间为25---30分钟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大课间操体育活动时间，如果晴天全校先做广播体操，然后分班级进行各项活动，如果雨天班主任在教室组织室内活动。  </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各年段活动项目：    </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320" w:firstLineChars="1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lang w:eastAsia="zh-CN"/>
          <w14:textFill>
            <w14:solidFill>
              <w14:schemeClr w14:val="tx1"/>
            </w14:solidFill>
          </w14:textFill>
        </w:rPr>
        <w:t>二、三年级：</w:t>
      </w:r>
      <w:r>
        <w:rPr>
          <w:rFonts w:hint="eastAsia" w:ascii="新宋体" w:hAnsi="新宋体" w:eastAsia="新宋体" w:cs="新宋体"/>
          <w:color w:val="000000" w:themeColor="text1"/>
          <w:sz w:val="32"/>
          <w:szCs w:val="32"/>
          <w14:textFill>
            <w14:solidFill>
              <w14:schemeClr w14:val="tx1"/>
            </w14:solidFill>
          </w14:textFill>
        </w:rPr>
        <w:t>跳绳</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跳皮筋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19" w:leftChars="152" w:firstLine="0" w:firstLineChars="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lang w:eastAsia="zh-CN"/>
          <w14:textFill>
            <w14:solidFill>
              <w14:schemeClr w14:val="tx1"/>
            </w14:solidFill>
          </w14:textFill>
        </w:rPr>
        <w:t>四、五、六年级：足球、羽毛球、乒乓球</w:t>
      </w:r>
      <w:r>
        <w:rPr>
          <w:rFonts w:hint="eastAsia" w:ascii="新宋体" w:hAnsi="新宋体" w:eastAsia="新宋体" w:cs="新宋体"/>
          <w:color w:val="000000" w:themeColor="text1"/>
          <w:sz w:val="32"/>
          <w:szCs w:val="32"/>
          <w:lang w:eastAsia="zh-CN"/>
          <w14:textFill>
            <w14:solidFill>
              <w14:schemeClr w14:val="tx1"/>
            </w14:solidFill>
          </w14:textFill>
        </w:rPr>
        <w:br w:type="textWrapping"/>
      </w:r>
      <w:r>
        <w:rPr>
          <w:rFonts w:hint="eastAsia" w:ascii="新宋体" w:hAnsi="新宋体" w:eastAsia="新宋体" w:cs="新宋体"/>
          <w:color w:val="000000" w:themeColor="text1"/>
          <w:sz w:val="32"/>
          <w:szCs w:val="32"/>
          <w14:textFill>
            <w14:solidFill>
              <w14:schemeClr w14:val="tx1"/>
            </w14:solidFill>
          </w14:textFill>
        </w:rPr>
        <w:t>七</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八</w:t>
      </w:r>
      <w:r>
        <w:rPr>
          <w:rFonts w:hint="eastAsia" w:ascii="新宋体" w:hAnsi="新宋体" w:eastAsia="新宋体" w:cs="新宋体"/>
          <w:color w:val="000000" w:themeColor="text1"/>
          <w:sz w:val="32"/>
          <w:szCs w:val="32"/>
          <w:lang w:eastAsia="zh-CN"/>
          <w14:textFill>
            <w14:solidFill>
              <w14:schemeClr w14:val="tx1"/>
            </w14:solidFill>
          </w14:textFill>
        </w:rPr>
        <w:t>、九</w:t>
      </w:r>
      <w:r>
        <w:rPr>
          <w:rFonts w:hint="eastAsia" w:ascii="新宋体" w:hAnsi="新宋体" w:eastAsia="新宋体" w:cs="新宋体"/>
          <w:color w:val="000000" w:themeColor="text1"/>
          <w:sz w:val="32"/>
          <w:szCs w:val="32"/>
          <w14:textFill>
            <w14:solidFill>
              <w14:schemeClr w14:val="tx1"/>
            </w14:solidFill>
          </w14:textFill>
        </w:rPr>
        <w:t xml:space="preserve">年级：篮球、田径、长跑、仰卧起坐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 xml:space="preserve">、体育活动方案  </w:t>
      </w:r>
      <w:r>
        <w:rPr>
          <w:rFonts w:hint="eastAsia" w:ascii="新宋体" w:hAnsi="新宋体" w:eastAsia="新宋体" w:cs="新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为了增强</w:t>
      </w:r>
      <w:r>
        <w:rPr>
          <w:rFonts w:hint="eastAsia" w:ascii="新宋体" w:hAnsi="新宋体" w:eastAsia="新宋体" w:cs="新宋体"/>
          <w:color w:val="000000" w:themeColor="text1"/>
          <w:sz w:val="32"/>
          <w:szCs w:val="32"/>
          <w:lang w:eastAsia="zh-CN"/>
          <w14:textFill>
            <w14:solidFill>
              <w14:schemeClr w14:val="tx1"/>
            </w14:solidFill>
          </w14:textFill>
        </w:rPr>
        <w:t>全校</w:t>
      </w:r>
      <w:r>
        <w:rPr>
          <w:rFonts w:hint="eastAsia" w:ascii="新宋体" w:hAnsi="新宋体" w:eastAsia="新宋体" w:cs="新宋体"/>
          <w:color w:val="000000" w:themeColor="text1"/>
          <w:sz w:val="32"/>
          <w:szCs w:val="32"/>
          <w14:textFill>
            <w14:solidFill>
              <w14:schemeClr w14:val="tx1"/>
            </w14:solidFill>
          </w14:textFill>
        </w:rPr>
        <w:t xml:space="preserve">学生的身体素质，学生能更好地适应紧张的学习气氛，保持每天有充沛的精力去学习、生活，不断提高学生的学习效率，也为了使本校学生取得更优异的成绩，结合本校学生的身体素质和要求以及阳光体育运动的开展特制订如下方案：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（一）训练时间、项目、职责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(1)每天早操、课间操训练</w:t>
      </w:r>
      <w:r>
        <w:rPr>
          <w:rFonts w:hint="eastAsia" w:ascii="新宋体" w:hAnsi="新宋体" w:eastAsia="新宋体" w:cs="新宋体"/>
          <w:color w:val="000000" w:themeColor="text1"/>
          <w:sz w:val="32"/>
          <w:szCs w:val="32"/>
          <w:lang w:eastAsia="zh-CN"/>
          <w14:textFill>
            <w14:solidFill>
              <w14:schemeClr w14:val="tx1"/>
            </w14:solidFill>
          </w14:textFill>
        </w:rPr>
        <w:t>广播体操</w:t>
      </w:r>
      <w:r>
        <w:rPr>
          <w:rFonts w:hint="eastAsia" w:ascii="新宋体" w:hAnsi="新宋体" w:eastAsia="新宋体" w:cs="新宋体"/>
          <w:color w:val="000000" w:themeColor="text1"/>
          <w:sz w:val="32"/>
          <w:szCs w:val="32"/>
          <w14:textFill>
            <w14:solidFill>
              <w14:schemeClr w14:val="tx1"/>
            </w14:solidFill>
          </w14:textFill>
        </w:rPr>
        <w:t xml:space="preserve">，要求班主任、值日教师负责督查，体育教师协助。    </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320" w:firstLineChars="1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(2)每周一、三、五课外活动时间由学校统一组织学生到</w:t>
      </w:r>
      <w:r>
        <w:rPr>
          <w:rFonts w:hint="eastAsia" w:ascii="新宋体" w:hAnsi="新宋体" w:eastAsia="新宋体" w:cs="新宋体"/>
          <w:color w:val="000000" w:themeColor="text1"/>
          <w:sz w:val="32"/>
          <w:szCs w:val="32"/>
          <w:lang w:eastAsia="zh-CN"/>
          <w14:textFill>
            <w14:solidFill>
              <w14:schemeClr w14:val="tx1"/>
            </w14:solidFill>
          </w14:textFill>
        </w:rPr>
        <w:t>运动场进行个年段训练（一、二、三年级：</w:t>
      </w:r>
      <w:r>
        <w:rPr>
          <w:rFonts w:hint="eastAsia" w:ascii="新宋体" w:hAnsi="新宋体" w:eastAsia="新宋体" w:cs="新宋体"/>
          <w:color w:val="000000" w:themeColor="text1"/>
          <w:sz w:val="32"/>
          <w:szCs w:val="32"/>
          <w14:textFill>
            <w14:solidFill>
              <w14:schemeClr w14:val="tx1"/>
            </w14:solidFill>
          </w14:textFill>
        </w:rPr>
        <w:t>跳绳</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跳皮筋</w:t>
      </w:r>
      <w:r>
        <w:rPr>
          <w:rFonts w:hint="eastAsia" w:ascii="新宋体" w:hAnsi="新宋体" w:eastAsia="新宋体" w:cs="新宋体"/>
          <w:color w:val="000000" w:themeColor="text1"/>
          <w:sz w:val="32"/>
          <w:szCs w:val="32"/>
          <w:lang w:eastAsia="zh-CN"/>
          <w14:textFill>
            <w14:solidFill>
              <w14:schemeClr w14:val="tx1"/>
            </w14:solidFill>
          </w14:textFill>
        </w:rPr>
        <w:t>；四、五、六年级：乒乓球、羽毛球、足球；</w:t>
      </w:r>
      <w:r>
        <w:rPr>
          <w:rFonts w:hint="eastAsia" w:ascii="新宋体" w:hAnsi="新宋体" w:eastAsia="新宋体" w:cs="新宋体"/>
          <w:color w:val="000000" w:themeColor="text1"/>
          <w:sz w:val="32"/>
          <w:szCs w:val="32"/>
          <w14:textFill>
            <w14:solidFill>
              <w14:schemeClr w14:val="tx1"/>
            </w14:solidFill>
          </w14:textFill>
        </w:rPr>
        <w:t>七</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八</w:t>
      </w:r>
      <w:r>
        <w:rPr>
          <w:rFonts w:hint="eastAsia" w:ascii="新宋体" w:hAnsi="新宋体" w:eastAsia="新宋体" w:cs="新宋体"/>
          <w:color w:val="000000" w:themeColor="text1"/>
          <w:sz w:val="32"/>
          <w:szCs w:val="32"/>
          <w:lang w:eastAsia="zh-CN"/>
          <w14:textFill>
            <w14:solidFill>
              <w14:schemeClr w14:val="tx1"/>
            </w14:solidFill>
          </w14:textFill>
        </w:rPr>
        <w:t>、九</w:t>
      </w:r>
      <w:r>
        <w:rPr>
          <w:rFonts w:hint="eastAsia" w:ascii="新宋体" w:hAnsi="新宋体" w:eastAsia="新宋体" w:cs="新宋体"/>
          <w:color w:val="000000" w:themeColor="text1"/>
          <w:sz w:val="32"/>
          <w:szCs w:val="32"/>
          <w14:textFill>
            <w14:solidFill>
              <w14:schemeClr w14:val="tx1"/>
            </w14:solidFill>
          </w14:textFill>
        </w:rPr>
        <w:t>年级：篮球、田径、长跑、仰卧起坐</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 xml:space="preserve">。要求班主任负责督查，体育教师指导。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 xml:space="preserve">（二）训练项目的具体要求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1</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跳短绳：动作方法单脚或双脚均可，每跳一次摇绳须经过头、脚各一次。锻炼方法：2分钟匀速跳。注意呼吸、保持节奏，绳子尽量不要拌脚。变速跳。3~5分钟内，快、慢、单脚、双脚、交替变化跳。定时跳。30~60秒快速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2"/>
          <w:szCs w:val="32"/>
          <w14:textFill>
            <w14:solidFill>
              <w14:schemeClr w14:val="tx1"/>
            </w14:solidFill>
          </w14:textFill>
        </w:rPr>
        <w:t>2</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lang w:val="en-US" w:eastAsia="zh-CN"/>
          <w14:textFill>
            <w14:solidFill>
              <w14:schemeClr w14:val="tx1"/>
            </w14:solidFill>
          </w14:textFill>
        </w:rPr>
        <w:t>跳皮筋：点，站在皮筋的一侧中间，两手叉腰或两臂侧平举。一脚原地跳动一次，另一脚随之跳起用前脚掌点地。（注：以下基本动作的预备姿势同“点”）。迈，一腿自然弯屈从皮筋这一边迈过另一边。顶，正顶，面向皮筋站立，一腿屈膝向上举，用小腿顶着皮筋；侧顶，身体的左（右）侧触皮筋，一腿屈膝向上举，用小腿内侧或外侧顶着皮筋。绕，一腿原地或迈过皮筋另一边，然后小腿由里向外（由外向里）绕皮筋，绕几次不限。转，绕皮筋转，一脚原地跳一次，另一腿迈过皮筋，小腿由里向外（由外向里）绕皮筋，然后随转动跳出皮筋。也可以两腿均在皮筋的一边，身体触着皮筋，两脚交替地向左（右）转动。掏，将绕在腿上的皮筋掏出来，向前掏还是向后掏要看绕在腿上皮筋的方向。如右腿从里向外绕筋就由左脚在右脚后踩住筋，右脚由里向外掏出来，绕几次掏几次。摆压，一腿举起用小腿将筋压下，然后用前脚掌点地。摆勾，一腿摆起用脚腕将超过头高的皮筋勾下。踩、摆踩，在皮筋的一侧站立，一腿摆起用脚将超过头高的皮筋准确地踩下，也可以一脚原地跳动一次，另一腿迈过皮筋，然后两脚踩着皮筋或向左右移动。踢，一般在第三高度上做，一脚将皮筋勾下，另一脚迈过皮筋，用脚面把皮筋踢起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2"/>
          <w:szCs w:val="32"/>
          <w:lang w:val="en-US" w:eastAsia="zh-CN"/>
          <w14:textFill>
            <w14:solidFill>
              <w14:schemeClr w14:val="tx1"/>
            </w14:solidFill>
          </w14:textFill>
        </w:rPr>
        <w:t>3.</w:t>
      </w:r>
      <w:r>
        <w:rPr>
          <w:rFonts w:hint="eastAsia" w:ascii="新宋体" w:hAnsi="新宋体" w:eastAsia="新宋体" w:cs="新宋体"/>
          <w:color w:val="000000" w:themeColor="text1"/>
          <w:sz w:val="32"/>
          <w:szCs w:val="32"/>
          <w:lang w:eastAsia="zh-CN"/>
          <w14:textFill>
            <w14:solidFill>
              <w14:schemeClr w14:val="tx1"/>
            </w14:solidFill>
          </w14:textFill>
        </w:rPr>
        <w:t>乒乓球：</w:t>
      </w:r>
      <w:r>
        <w:rPr>
          <w:rFonts w:hint="eastAsia" w:ascii="新宋体" w:hAnsi="新宋体" w:eastAsia="新宋体" w:cs="新宋体"/>
          <w:color w:val="000000" w:themeColor="text1"/>
          <w:sz w:val="32"/>
          <w:szCs w:val="32"/>
          <w:lang w:val="en-US" w:eastAsia="zh-CN"/>
          <w14:textFill>
            <w14:solidFill>
              <w14:schemeClr w14:val="tx1"/>
            </w14:solidFill>
          </w14:textFill>
        </w:rPr>
        <w:t>一、多球训练，1.正手攻一点 要求：动作协调完整，无谓失误少，动作定型快。2.正手攻两点，要求：掌握并步，击球动作到位，攻球速度力量加大。3.反手推攻， 要求：动作到位，回球稳定有节奏感。4.正手弧圈球，要求，掌握基本动作要领，对上旋，下旋球有所理解，出手果断动作完整。拉球速度旋转更强。5.正反手搓球，要求：动作到位，配合步伐移动能较好的控制回球弧线和落点。6.套路演练 ，要求： 掌握各套路击球规律，预判准确，移动迅速，回球质量高。二、单球训练，1.正手位/侧身位直、斜线攻球，要求：动作完整 协调，着重练习在近台控球能力，控制好回球落点，熟练后，可在二分一台进行定点及不定点对打练习，来回不少于30次。2.直拍推挡横板反手攻球，要求： 动作协调完整，能较好的控制回球落点及力量。3.左推右攻，要求：正反手动作衔接自然，动作协调，步伐移动迅速准确，能控制好回球落点及速度。4.正反手弧圈球技术，要求： 掌握基本动作要领，能在来球不同时期（上升 下降）拉球，做到动作完整，协调，出手速度快，有旋转有力量。5.正反手搓球，要求，掌握基本动作要领，能较好的控制回球弧线，旋转变化，控制好落点，注意长短结合，转与不转结合。6.接发球技术，要求，掌握一到两套主要发球技术，强调发球的落点、旋转，对转不转，长与短 快与慢 高与低的来球变化能够控制处理。7.综合技术，要求：掌握一到两套击球套路，形成战术思想，养成积极上手主动进攻意识，能在比赛中发挥平时训练内容，不失常，独自完成比赛任务。三、步伐训练，步法可经常做无球练习，并在结合多球及单球训练的过程中，掌握基本步法知识，能做到完成击球动作时，步伐移动迅速准确，能较好的控制回球落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kern w:val="2"/>
          <w:sz w:val="32"/>
          <w:szCs w:val="32"/>
          <w:lang w:val="en-US" w:eastAsia="zh-CN" w:bidi="ar-SA"/>
          <w14:textFill>
            <w14:solidFill>
              <w14:schemeClr w14:val="tx1"/>
            </w14:solidFill>
          </w14:textFill>
        </w:rPr>
        <w:t>4.羽毛球，一、对角高远球的练习：两人一组，反复打对角高远球，目标为后场边角，不要怕失误。共5分钟。(熟练后可练一些后场平高球)二、直线高远球的练习：两人一组，沿边线反复打高远球，目标为后场边角，不要怕失误。共5分钟。(熟练后可练一些后场平高球)三、网前球的练习：20颗球为一组，一人手抛，一人搓或勾或扑，二人交替进行，共10分钟。四、直线斜线劈吊球练习：两人一挑一劈吊，挑球一方尽量将球到位，目标后场边角尽量高些，劈吊方的练习开始要追求质量熟练后逐步加速。二人交替进行，共10分钟。五、杀球接杀球的练习：刚开始杀球方不要追求力量，先要落点，准确性提高后，逐渐加力。接杀方可进行挡垫网和绷后场的练习，挡垫网时注意拍面的控制，要追求质量，同时手臂不要过于紧张。绷后场球时，击球点要尽量*前一些，绷球时挥拍幅度不宜过大。(击球点*前就是手握球拍，拍头半向下，由左到右，围绕身体的前侧，空画个半圆，击球点应该在半圆画线附近)二人交替进行，共10分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kern w:val="2"/>
          <w:sz w:val="32"/>
          <w:szCs w:val="32"/>
          <w:lang w:val="en-US" w:eastAsia="zh-CN" w:bidi="ar-SA"/>
          <w14:textFill>
            <w14:solidFill>
              <w14:schemeClr w14:val="tx1"/>
            </w14:solidFill>
          </w14:textFill>
        </w:rPr>
      </w:pPr>
      <w:r>
        <w:rPr>
          <w:rFonts w:hint="eastAsia" w:ascii="新宋体" w:hAnsi="新宋体" w:eastAsia="新宋体" w:cs="新宋体"/>
          <w:color w:val="000000" w:themeColor="text1"/>
          <w:kern w:val="2"/>
          <w:sz w:val="32"/>
          <w:szCs w:val="32"/>
          <w:lang w:val="en-US" w:eastAsia="zh-CN" w:bidi="ar-SA"/>
          <w14:textFill>
            <w14:solidFill>
              <w14:schemeClr w14:val="tx1"/>
            </w14:solidFill>
          </w14:textFill>
        </w:rPr>
        <w:t>5.足球，脚尖不要向上勾，脚下不要站死不动，移动起来可以更好的调节重心，控制球。带球：尽量多触球，最好能达到一步一触球。停球：观察和移动注意。观察来球的情况，迅速判断落点，及时移动。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14:textFill>
            <w14:solidFill>
              <w14:schemeClr w14:val="tx1"/>
            </w14:solidFill>
          </w14:textFill>
        </w:rPr>
      </w:pPr>
      <w:r>
        <w:rPr>
          <w:rFonts w:hint="eastAsia" w:ascii="新宋体" w:hAnsi="新宋体" w:eastAsia="新宋体" w:cs="新宋体"/>
          <w:color w:val="000000" w:themeColor="text1"/>
          <w:sz w:val="32"/>
          <w:szCs w:val="32"/>
          <w:lang w:val="en-US" w:eastAsia="zh-CN"/>
          <w14:textFill>
            <w14:solidFill>
              <w14:schemeClr w14:val="tx1"/>
            </w14:solidFill>
          </w14:textFill>
        </w:rPr>
        <w:t>6.</w:t>
      </w:r>
      <w:r>
        <w:rPr>
          <w:rFonts w:hint="eastAsia" w:ascii="新宋体" w:hAnsi="新宋体" w:eastAsia="新宋体" w:cs="新宋体"/>
          <w:color w:val="000000" w:themeColor="text1"/>
          <w:sz w:val="32"/>
          <w:szCs w:val="32"/>
          <w14:textFill>
            <w14:solidFill>
              <w14:schemeClr w14:val="tx1"/>
            </w14:solidFill>
          </w14:textFill>
        </w:rPr>
        <w:t>篮球</w:t>
      </w:r>
      <w:r>
        <w:rPr>
          <w:rFonts w:hint="eastAsia" w:ascii="新宋体" w:hAnsi="新宋体" w:eastAsia="新宋体" w:cs="新宋体"/>
          <w:color w:val="000000" w:themeColor="text1"/>
          <w:kern w:val="2"/>
          <w:sz w:val="32"/>
          <w:szCs w:val="32"/>
          <w:lang w:val="en-US" w:eastAsia="zh-CN" w:bidi="ar-SA"/>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1、身体训练2、球性练习3、脚步练习4、接传球练习5、运球练习6、投篮练习7、抢篮板球技术8、突破技术9、防守技术10、抢断技术11、战术演示12、辅组体能练13、心理调节方法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2"/>
          <w:szCs w:val="32"/>
          <w:lang w:val="en-US" w:eastAsia="zh-CN"/>
          <w14:textFill>
            <w14:solidFill>
              <w14:schemeClr w14:val="tx1"/>
            </w14:solidFill>
          </w14:textFill>
        </w:rPr>
        <w:t>7.</w:t>
      </w:r>
      <w:r>
        <w:rPr>
          <w:rFonts w:hint="eastAsia" w:ascii="新宋体" w:hAnsi="新宋体" w:eastAsia="新宋体" w:cs="新宋体"/>
          <w:color w:val="000000" w:themeColor="text1"/>
          <w:sz w:val="32"/>
          <w:szCs w:val="32"/>
          <w14:textFill>
            <w14:solidFill>
              <w14:schemeClr w14:val="tx1"/>
            </w14:solidFill>
          </w14:textFill>
        </w:rPr>
        <w:t>田径</w:t>
      </w:r>
      <w:r>
        <w:rPr>
          <w:rFonts w:hint="eastAsia" w:ascii="新宋体" w:hAnsi="新宋体" w:eastAsia="新宋体" w:cs="新宋体"/>
          <w:color w:val="000000" w:themeColor="text1"/>
          <w:sz w:val="32"/>
          <w:szCs w:val="32"/>
          <w:lang w:eastAsia="zh-CN"/>
          <w14:textFill>
            <w14:solidFill>
              <w14:schemeClr w14:val="tx1"/>
            </w14:solidFill>
          </w14:textFill>
        </w:rPr>
        <w:t>，一、力量训练，力量训练一般可以每周进行三次力量训练课，每次课持续45~75分钟。每次力量训练课后休息一天，或安排其他性。二、速度训练，速度训练常采用的主要方法与手段（包括反应速度、动作速度、最大速度跑和加速度跑能力）质的练习，保证肌细胞的恢复和重建，使肌肉更强壮。三、速度耐力训练，进行中长跑练习。四、柔韧性和运动协调性能力训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2"/>
          <w:szCs w:val="32"/>
          <w:lang w:val="en-US" w:eastAsia="zh-CN"/>
          <w14:textFill>
            <w14:solidFill>
              <w14:schemeClr w14:val="tx1"/>
            </w14:solidFill>
          </w14:textFill>
        </w:rPr>
        <w:t>8.</w:t>
      </w:r>
      <w:r>
        <w:rPr>
          <w:rFonts w:hint="eastAsia" w:ascii="新宋体" w:hAnsi="新宋体" w:eastAsia="新宋体" w:cs="新宋体"/>
          <w:color w:val="000000" w:themeColor="text1"/>
          <w:sz w:val="32"/>
          <w:szCs w:val="32"/>
          <w14:textFill>
            <w14:solidFill>
              <w14:schemeClr w14:val="tx1"/>
            </w14:solidFill>
          </w14:textFill>
        </w:rPr>
        <w:t>仰卧起坐</w:t>
      </w:r>
      <w:r>
        <w:rPr>
          <w:rFonts w:hint="eastAsia" w:ascii="新宋体" w:hAnsi="新宋体" w:eastAsia="新宋体" w:cs="新宋体"/>
          <w:color w:val="000000" w:themeColor="text1"/>
          <w:sz w:val="32"/>
          <w:szCs w:val="32"/>
          <w:lang w:eastAsia="zh-CN"/>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锻炼方法：做20~30秒钏的快速仰卧起坐，以提高动作的速率。做1分钟以上的仰卧起坐，以提高肌肉的耐力。没有人协助仰卧于垫上，做仰卧连续举腿；或腿插入另一固定物下面做仰卧起坐。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新宋体" w:hAnsi="新宋体" w:eastAsia="新宋体" w:cs="新宋体"/>
          <w:sz w:val="32"/>
          <w:szCs w:val="32"/>
        </w:rPr>
      </w:pPr>
      <w:r>
        <w:rPr>
          <w:rFonts w:hint="eastAsia" w:ascii="新宋体" w:hAnsi="新宋体" w:eastAsia="新宋体" w:cs="新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32"/>
          <w:szCs w:val="32"/>
        </w:rPr>
      </w:pPr>
      <w:r>
        <w:rPr>
          <w:rFonts w:hint="eastAsia" w:ascii="新宋体" w:hAnsi="新宋体" w:eastAsia="新宋体" w:cs="新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32"/>
          <w:szCs w:val="32"/>
        </w:rPr>
      </w:pPr>
      <w:r>
        <w:rPr>
          <w:rFonts w:hint="eastAsia" w:ascii="新宋体" w:hAnsi="新宋体" w:eastAsia="新宋体" w:cs="新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新宋体" w:hAnsi="新宋体" w:eastAsia="新宋体" w:cs="新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32"/>
          <w:szCs w:val="32"/>
        </w:rPr>
      </w:pPr>
      <w:r>
        <w:rPr>
          <w:rFonts w:hint="eastAsia" w:ascii="新宋体" w:hAnsi="新宋体" w:eastAsia="新宋体" w:cs="新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新宋体" w:hAnsi="新宋体" w:eastAsia="新宋体" w:cs="新宋体"/>
          <w:sz w:val="32"/>
          <w:szCs w:val="32"/>
        </w:rPr>
      </w:pPr>
      <w:r>
        <w:rPr>
          <w:rFonts w:hint="eastAsia" w:ascii="新宋体" w:hAnsi="新宋体" w:eastAsia="新宋体" w:cs="新宋体"/>
          <w:sz w:val="32"/>
          <w:szCs w:val="32"/>
          <w:lang w:eastAsia="zh-CN"/>
        </w:rPr>
        <w:t>三江口瑶族镇学校</w:t>
      </w:r>
      <w:r>
        <w:rPr>
          <w:rFonts w:hint="eastAsia" w:ascii="新宋体" w:hAnsi="新宋体" w:eastAsia="新宋体" w:cs="新宋体"/>
          <w:sz w:val="32"/>
          <w:szCs w:val="32"/>
        </w:rPr>
        <w:t>体育教研组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32"/>
          <w:szCs w:val="32"/>
        </w:rPr>
      </w:pPr>
      <w:r>
        <w:rPr>
          <w:rFonts w:hint="eastAsia" w:ascii="新宋体" w:hAnsi="新宋体" w:eastAsia="新宋体" w:cs="新宋体"/>
          <w:sz w:val="32"/>
          <w:szCs w:val="32"/>
          <w:lang w:val="en-US" w:eastAsia="zh-CN"/>
        </w:rPr>
        <w:t xml:space="preserve">                           </w:t>
      </w:r>
      <w:r>
        <w:rPr>
          <w:rFonts w:hint="eastAsia" w:ascii="新宋体" w:hAnsi="新宋体" w:eastAsia="新宋体" w:cs="新宋体"/>
          <w:sz w:val="32"/>
          <w:szCs w:val="32"/>
        </w:rPr>
        <w:t>201</w:t>
      </w:r>
      <w:r>
        <w:rPr>
          <w:rFonts w:hint="eastAsia" w:ascii="新宋体" w:hAnsi="新宋体" w:eastAsia="新宋体" w:cs="新宋体"/>
          <w:sz w:val="32"/>
          <w:szCs w:val="32"/>
          <w:lang w:val="en-US" w:eastAsia="zh-CN"/>
        </w:rPr>
        <w:t>9年2</w:t>
      </w:r>
      <w:bookmarkStart w:id="0" w:name="_GoBack"/>
      <w:bookmarkEnd w:id="0"/>
      <w:r>
        <w:rPr>
          <w:rFonts w:hint="eastAsia" w:ascii="新宋体" w:hAnsi="新宋体" w:eastAsia="新宋体" w:cs="新宋体"/>
          <w:sz w:val="32"/>
          <w:szCs w:val="32"/>
          <w:lang w:val="en-US" w:eastAsia="zh-CN"/>
        </w:rPr>
        <w:t>月</w:t>
      </w:r>
      <w:r>
        <w:rPr>
          <w:rFonts w:hint="eastAsia" w:ascii="新宋体" w:hAnsi="新宋体" w:eastAsia="新宋体" w:cs="新宋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A16E2"/>
    <w:multiLevelType w:val="singleLevel"/>
    <w:tmpl w:val="901A16E2"/>
    <w:lvl w:ilvl="0" w:tentative="0">
      <w:start w:val="2"/>
      <w:numFmt w:val="chineseCounting"/>
      <w:suff w:val="nothing"/>
      <w:lvlText w:val="%1、"/>
      <w:lvlJc w:val="left"/>
      <w:rPr>
        <w:rFonts w:hint="eastAsia"/>
      </w:rPr>
    </w:lvl>
  </w:abstractNum>
  <w:abstractNum w:abstractNumId="1">
    <w:nsid w:val="92942F7A"/>
    <w:multiLevelType w:val="singleLevel"/>
    <w:tmpl w:val="92942F7A"/>
    <w:lvl w:ilvl="0" w:tentative="0">
      <w:start w:val="2"/>
      <w:numFmt w:val="decimal"/>
      <w:suff w:val="nothing"/>
      <w:lvlText w:val="%1、"/>
      <w:lvlJc w:val="left"/>
    </w:lvl>
  </w:abstractNum>
  <w:abstractNum w:abstractNumId="2">
    <w:nsid w:val="73B138A3"/>
    <w:multiLevelType w:val="singleLevel"/>
    <w:tmpl w:val="73B138A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82D8E"/>
    <w:rsid w:val="3E1A33EB"/>
    <w:rsid w:val="63BB2970"/>
    <w:rsid w:val="76541D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2019-12-30T14:41:21Z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